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39" w:rsidRDefault="00B34606" w:rsidP="00713739">
      <w:pPr>
        <w:spacing w:after="0"/>
        <w:ind w:left="12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713739">
        <w:rPr>
          <w:rFonts w:ascii="Times New Roman" w:eastAsia="Times New Roman" w:hAnsi="Times New Roman" w:cs="Times New Roman"/>
          <w:b/>
          <w:sz w:val="16"/>
          <w:szCs w:val="16"/>
        </w:rPr>
        <w:t xml:space="preserve">Conditions For The Importation of </w:t>
      </w:r>
      <w:r w:rsidRPr="00713739">
        <w:rPr>
          <w:rFonts w:ascii="Times New Roman" w:eastAsia="Times New Roman" w:hAnsi="Times New Roman" w:cs="Times New Roman"/>
          <w:b/>
          <w:color w:val="339965"/>
          <w:sz w:val="16"/>
          <w:szCs w:val="16"/>
        </w:rPr>
        <w:t>LIVING ORGAN</w:t>
      </w:r>
      <w:r w:rsidR="00713739" w:rsidRPr="00713739">
        <w:rPr>
          <w:rFonts w:ascii="Times New Roman" w:eastAsia="Times New Roman" w:hAnsi="Times New Roman" w:cs="Times New Roman"/>
          <w:b/>
          <w:color w:val="339965"/>
          <w:sz w:val="16"/>
          <w:szCs w:val="16"/>
        </w:rPr>
        <w:t xml:space="preserve">ISMS OF AGRICULTURAL IMPORTANCE </w:t>
      </w:r>
      <w:r w:rsidRPr="00713739">
        <w:rPr>
          <w:rFonts w:ascii="Times New Roman" w:eastAsia="Times New Roman" w:hAnsi="Times New Roman" w:cs="Times New Roman"/>
          <w:b/>
          <w:sz w:val="16"/>
          <w:szCs w:val="16"/>
        </w:rPr>
        <w:t>Into Singapore</w:t>
      </w:r>
    </w:p>
    <w:p w:rsidR="00713739" w:rsidRPr="00713739" w:rsidRDefault="00713739" w:rsidP="00713739">
      <w:pPr>
        <w:spacing w:after="0"/>
        <w:ind w:left="120"/>
        <w:rPr>
          <w:sz w:val="16"/>
          <w:szCs w:val="16"/>
        </w:rPr>
      </w:pPr>
    </w:p>
    <w:tbl>
      <w:tblPr>
        <w:tblStyle w:val="TableGrid"/>
        <w:tblW w:w="9180" w:type="dxa"/>
        <w:tblInd w:w="110" w:type="dxa"/>
        <w:tblCellMar>
          <w:top w:w="44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2700"/>
        <w:gridCol w:w="1351"/>
        <w:gridCol w:w="5129"/>
      </w:tblGrid>
      <w:tr w:rsidR="00B403F9">
        <w:trPr>
          <w:trHeight w:val="4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F9" w:rsidRDefault="00B34606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Name of Regulated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Organisms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F9" w:rsidRDefault="00B34606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Country of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Origin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F9" w:rsidRDefault="00B34606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Import Requirements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3F9">
        <w:trPr>
          <w:trHeight w:val="109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F9" w:rsidRDefault="00713739">
            <w:pPr>
              <w:tabs>
                <w:tab w:val="center" w:pos="1208"/>
                <w:tab w:val="right" w:pos="2673"/>
              </w:tabs>
              <w:spacing w:after="15"/>
            </w:pPr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ab/>
              <w:t xml:space="preserve">LIVING </w:t>
            </w:r>
            <w:r w:rsidR="00B34606"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>PLANT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03F9" w:rsidRDefault="00713739">
            <w:pPr>
              <w:tabs>
                <w:tab w:val="center" w:pos="1421"/>
                <w:tab w:val="right" w:pos="2673"/>
              </w:tabs>
            </w:pPr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PARASITIC </w:t>
            </w:r>
            <w:r w:rsidR="00B34606"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OR </w:t>
            </w:r>
          </w:p>
          <w:p w:rsidR="00B403F9" w:rsidRDefault="00B34606" w:rsidP="00713739"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PATHOGENIC </w:t>
            </w:r>
          </w:p>
          <w:p w:rsidR="00B403F9" w:rsidRDefault="00B34606" w:rsidP="0071373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ORGANISMS INCLUDING </w:t>
            </w:r>
          </w:p>
          <w:p w:rsidR="00B403F9" w:rsidRDefault="00B34606" w:rsidP="00713739"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ANNELIDA </w:t>
            </w:r>
          </w:p>
          <w:p w:rsidR="00B403F9" w:rsidRDefault="00B34606" w:rsidP="00713739"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(EARTHWORMS), </w:t>
            </w:r>
          </w:p>
          <w:p w:rsidR="00B403F9" w:rsidRDefault="00B34606" w:rsidP="00713739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ARTHROPODA (INSECTS, </w:t>
            </w:r>
          </w:p>
          <w:p w:rsidR="00B403F9" w:rsidRDefault="00713739">
            <w:pPr>
              <w:tabs>
                <w:tab w:val="center" w:pos="1103"/>
                <w:tab w:val="right" w:pos="2673"/>
              </w:tabs>
              <w:spacing w:after="12"/>
            </w:pPr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MITES) </w:t>
            </w:r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ab/>
              <w:t xml:space="preserve">&amp; </w:t>
            </w:r>
            <w:r w:rsidR="00B34606"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 xml:space="preserve">MOLLUSCA </w:t>
            </w:r>
          </w:p>
          <w:p w:rsidR="00B403F9" w:rsidRDefault="00B34606" w:rsidP="00713739">
            <w:r>
              <w:rPr>
                <w:rFonts w:ascii="Times New Roman" w:eastAsia="Times New Roman" w:hAnsi="Times New Roman" w:cs="Times New Roman"/>
                <w:b/>
                <w:color w:val="339965"/>
                <w:sz w:val="20"/>
              </w:rPr>
              <w:t>(SNAILS, SLUGS)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F9" w:rsidRDefault="00B34606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All Countries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F9" w:rsidRDefault="00713739" w:rsidP="0071373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>1. Written Permission from NParks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before Importation </w:t>
            </w:r>
          </w:p>
          <w:p w:rsidR="00B403F9" w:rsidRDefault="00B346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3F9" w:rsidRDefault="00713739" w:rsidP="0071373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>2. Need to provide explanation on purpose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13739">
              <w:rPr>
                <w:rFonts w:ascii="Times New Roman" w:eastAsia="Times New Roman" w:hAnsi="Times New Roman" w:cs="Times New Roman"/>
                <w:sz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such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importation </w:t>
            </w:r>
          </w:p>
          <w:p w:rsidR="00B403F9" w:rsidRDefault="00B346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3F9" w:rsidRDefault="00713739" w:rsidP="00713739">
            <w:pPr>
              <w:spacing w:after="25"/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Need to furnish </w:t>
            </w:r>
            <w:r>
              <w:rPr>
                <w:rFonts w:ascii="Times New Roman" w:eastAsia="Times New Roman" w:hAnsi="Times New Roman" w:cs="Times New Roman"/>
                <w:sz w:val="20"/>
              </w:rPr>
              <w:t>NParks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the following technical details of the organism based on official published information and literature: </w:t>
            </w:r>
          </w:p>
          <w:p w:rsidR="00B403F9" w:rsidRDefault="00B34606">
            <w:pPr>
              <w:numPr>
                <w:ilvl w:val="1"/>
                <w:numId w:val="1"/>
              </w:numPr>
              <w:spacing w:after="12"/>
              <w:ind w:hanging="3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Scientific name </w:t>
            </w:r>
          </w:p>
          <w:p w:rsidR="00B403F9" w:rsidRDefault="00B34606">
            <w:pPr>
              <w:numPr>
                <w:ilvl w:val="1"/>
                <w:numId w:val="1"/>
              </w:numPr>
              <w:spacing w:after="12"/>
              <w:ind w:hanging="3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Source of supply </w:t>
            </w:r>
          </w:p>
          <w:p w:rsidR="00B403F9" w:rsidRDefault="00B34606">
            <w:pPr>
              <w:numPr>
                <w:ilvl w:val="1"/>
                <w:numId w:val="1"/>
              </w:numPr>
              <w:spacing w:after="9"/>
              <w:ind w:hanging="3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Life history </w:t>
            </w:r>
          </w:p>
          <w:p w:rsidR="00B403F9" w:rsidRDefault="00B34606">
            <w:pPr>
              <w:numPr>
                <w:ilvl w:val="1"/>
                <w:numId w:val="1"/>
              </w:numPr>
              <w:spacing w:after="9"/>
              <w:ind w:hanging="3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Optimum temperature for survival </w:t>
            </w:r>
          </w:p>
          <w:p w:rsidR="00B403F9" w:rsidRDefault="00B34606">
            <w:pPr>
              <w:numPr>
                <w:ilvl w:val="1"/>
                <w:numId w:val="1"/>
              </w:numPr>
              <w:spacing w:line="245" w:lineRule="auto"/>
              <w:ind w:hanging="3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Nature and type of food range </w:t>
            </w:r>
          </w:p>
          <w:p w:rsidR="00B403F9" w:rsidRDefault="00B346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3F9" w:rsidRDefault="00713739" w:rsidP="00713739">
            <w:pPr>
              <w:spacing w:after="5"/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Capable to provide bio-security measures and assurance in the commitment of these measures </w:t>
            </w:r>
          </w:p>
          <w:p w:rsidR="00B403F9" w:rsidRDefault="00B346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3F9" w:rsidRDefault="00713739" w:rsidP="0071373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Bio -security facilities and commitments assurance </w:t>
            </w:r>
          </w:p>
          <w:p w:rsidR="00B403F9" w:rsidRDefault="00B346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3F9" w:rsidRDefault="00713739" w:rsidP="00713739">
            <w:pPr>
              <w:spacing w:after="51" w:line="237" w:lineRule="auto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 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Importation at a regular basis (more than 1 </w:t>
            </w:r>
            <w:r>
              <w:rPr>
                <w:rFonts w:ascii="Times New Roman" w:eastAsia="Times New Roman" w:hAnsi="Times New Roman" w:cs="Times New Roman"/>
                <w:sz w:val="20"/>
              </w:rPr>
              <w:t>application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per </w:t>
            </w:r>
            <w:r>
              <w:rPr>
                <w:rFonts w:ascii="Times New Roman" w:eastAsia="Times New Roman" w:hAnsi="Times New Roman" w:cs="Times New Roman"/>
                <w:sz w:val="20"/>
              </w:rPr>
              <w:t>12-month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interval) </w:t>
            </w:r>
          </w:p>
          <w:p w:rsidR="00B403F9" w:rsidRDefault="00713739">
            <w:pPr>
              <w:tabs>
                <w:tab w:val="right" w:pos="5102"/>
              </w:tabs>
            </w:pPr>
            <w:r>
              <w:rPr>
                <w:rFonts w:ascii="Segoe UI Symbol" w:hAnsi="Segoe UI Symbol" w:cs="Segoe UI Symbol"/>
                <w:sz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Required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  to   participate   in   Bio-Security   Assurance </w:t>
            </w:r>
          </w:p>
          <w:p w:rsidR="00B403F9" w:rsidRDefault="00713739" w:rsidP="00713739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Arrangement (BSAA) with NParks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03F9" w:rsidRDefault="00B34606">
            <w:pPr>
              <w:tabs>
                <w:tab w:val="center" w:pos="2263"/>
              </w:tabs>
            </w:pPr>
            <w:r>
              <w:rPr>
                <w:sz w:val="20"/>
              </w:rPr>
              <w:t>♦</w:t>
            </w:r>
            <w:r w:rsidR="007137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For BS</w:t>
            </w:r>
            <w:r w:rsidR="00713739">
              <w:rPr>
                <w:rFonts w:ascii="Times New Roman" w:eastAsia="Times New Roman" w:hAnsi="Times New Roman" w:cs="Times New Roman"/>
                <w:sz w:val="20"/>
              </w:rPr>
              <w:t>AA guidelines please contact NParks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03F9" w:rsidRDefault="00B346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3F9" w:rsidRDefault="00713739" w:rsidP="00713739">
            <w:pPr>
              <w:spacing w:after="56" w:line="237" w:lineRule="auto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b. Importation on an ad hoc basis (not more than 1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application per </w:t>
            </w:r>
            <w:r>
              <w:rPr>
                <w:rFonts w:ascii="Times New Roman" w:eastAsia="Times New Roman" w:hAnsi="Times New Roman" w:cs="Times New Roman"/>
                <w:sz w:val="20"/>
              </w:rPr>
              <w:t>12-month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interval) </w:t>
            </w:r>
          </w:p>
          <w:p w:rsidR="00713739" w:rsidRDefault="00B34606">
            <w:pPr>
              <w:spacing w:after="114" w:line="361" w:lineRule="auto"/>
              <w:ind w:left="103" w:right="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Required to provide bio-security measures that are to be implemented in the establishment for such importation</w:t>
            </w:r>
          </w:p>
          <w:p w:rsidR="00B403F9" w:rsidRDefault="00B34606">
            <w:pPr>
              <w:spacing w:after="114" w:line="361" w:lineRule="auto"/>
              <w:ind w:left="103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6. AVA inspection and other audit procedure </w:t>
            </w:r>
          </w:p>
          <w:p w:rsidR="00B403F9" w:rsidRDefault="00B34606">
            <w:pPr>
              <w:numPr>
                <w:ilvl w:val="0"/>
                <w:numId w:val="3"/>
              </w:numPr>
              <w:spacing w:after="37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Importation on a regular basis </w:t>
            </w:r>
          </w:p>
          <w:p w:rsidR="00B403F9" w:rsidRDefault="00713739">
            <w:pPr>
              <w:tabs>
                <w:tab w:val="right" w:pos="5102"/>
              </w:tabs>
              <w:spacing w:after="19"/>
            </w:pPr>
            <w:r>
              <w:rPr>
                <w:sz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No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need for </w:t>
            </w:r>
            <w:r>
              <w:rPr>
                <w:rFonts w:ascii="Times New Roman" w:eastAsia="Times New Roman" w:hAnsi="Times New Roman" w:cs="Times New Roman"/>
                <w:sz w:val="20"/>
              </w:rPr>
              <w:t>NParks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inspection on the actual consignment </w:t>
            </w:r>
          </w:p>
          <w:p w:rsidR="00B403F9" w:rsidRDefault="00B34606" w:rsidP="00713739">
            <w:pPr>
              <w:spacing w:after="5" w:line="237" w:lineRule="auto"/>
              <w:ind w:left="103"/>
              <w:jc w:val="both"/>
            </w:pPr>
            <w:r>
              <w:rPr>
                <w:sz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Overall bio-security measures imp</w:t>
            </w:r>
            <w:r w:rsidR="00713739">
              <w:rPr>
                <w:rFonts w:ascii="Times New Roman" w:eastAsia="Times New Roman" w:hAnsi="Times New Roman" w:cs="Times New Roman"/>
                <w:sz w:val="20"/>
              </w:rPr>
              <w:t>lemented subjected to audit by NParks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three times per annum </w:t>
            </w:r>
          </w:p>
          <w:p w:rsidR="00B403F9" w:rsidRDefault="00B3460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03F9" w:rsidRDefault="00B34606">
            <w:pPr>
              <w:numPr>
                <w:ilvl w:val="0"/>
                <w:numId w:val="3"/>
              </w:numPr>
              <w:spacing w:after="35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Importation on an ad hoc basis </w:t>
            </w:r>
          </w:p>
          <w:p w:rsidR="00B403F9" w:rsidRDefault="00713739">
            <w:pPr>
              <w:tabs>
                <w:tab w:val="right" w:pos="5102"/>
              </w:tabs>
            </w:pPr>
            <w:r>
              <w:rPr>
                <w:sz w:val="20"/>
              </w:rPr>
              <w:t xml:space="preserve">  </w:t>
            </w:r>
            <w:r w:rsidR="00B34606">
              <w:rPr>
                <w:sz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Proposed bio-security measures have to be verified by </w:t>
            </w:r>
          </w:p>
          <w:p w:rsidR="00B403F9" w:rsidRDefault="00713739">
            <w:pPr>
              <w:spacing w:after="35"/>
              <w:ind w:left="463"/>
            </w:pPr>
            <w:r>
              <w:rPr>
                <w:rFonts w:ascii="Times New Roman" w:eastAsia="Times New Roman" w:hAnsi="Times New Roman" w:cs="Times New Roman"/>
                <w:sz w:val="20"/>
              </w:rPr>
              <w:t>NParks</w:t>
            </w:r>
          </w:p>
          <w:p w:rsidR="00B403F9" w:rsidRDefault="00713739">
            <w:pPr>
              <w:tabs>
                <w:tab w:val="center" w:pos="2575"/>
              </w:tabs>
              <w:spacing w:after="24"/>
            </w:pPr>
            <w:r>
              <w:rPr>
                <w:sz w:val="20"/>
              </w:rPr>
              <w:t xml:space="preserve">  </w:t>
            </w:r>
            <w:r w:rsidR="00B34606">
              <w:rPr>
                <w:sz w:val="20"/>
              </w:rPr>
              <w:t>♦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Consignment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will be inspected by </w:t>
            </w:r>
            <w:r>
              <w:rPr>
                <w:rFonts w:ascii="Times New Roman" w:eastAsia="Times New Roman" w:hAnsi="Times New Roman" w:cs="Times New Roman"/>
                <w:sz w:val="20"/>
              </w:rPr>
              <w:t>NParks</w:t>
            </w:r>
            <w:r w:rsidR="00B34606">
              <w:rPr>
                <w:rFonts w:ascii="Times New Roman" w:eastAsia="Times New Roman" w:hAnsi="Times New Roman" w:cs="Times New Roman"/>
                <w:sz w:val="20"/>
              </w:rPr>
              <w:t xml:space="preserve"> upon arrival </w:t>
            </w:r>
          </w:p>
          <w:p w:rsidR="00B403F9" w:rsidRDefault="00B34606" w:rsidP="00713739">
            <w:pPr>
              <w:ind w:left="463" w:right="50" w:hanging="360"/>
              <w:jc w:val="both"/>
            </w:pPr>
            <w:r>
              <w:rPr>
                <w:rFonts w:ascii="Segoe UI Symbol" w:hAnsi="Segoe UI Symbol" w:cs="Segoe UI Symbol"/>
                <w:sz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13739">
              <w:rPr>
                <w:rFonts w:ascii="Times New Roman" w:eastAsia="Times New Roman" w:hAnsi="Times New Roman" w:cs="Times New Roman"/>
                <w:sz w:val="20"/>
              </w:rPr>
              <w:t xml:space="preserve">   NParks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may conduct regular a</w:t>
            </w:r>
            <w:r w:rsidR="00713739">
              <w:rPr>
                <w:rFonts w:ascii="Times New Roman" w:eastAsia="Times New Roman" w:hAnsi="Times New Roman" w:cs="Times New Roman"/>
                <w:sz w:val="20"/>
              </w:rPr>
              <w:t xml:space="preserve">udits at the premises where the </w:t>
            </w:r>
            <w:r>
              <w:rPr>
                <w:rFonts w:ascii="Times New Roman" w:eastAsia="Times New Roman" w:hAnsi="Times New Roman" w:cs="Times New Roman"/>
                <w:sz w:val="20"/>
              </w:rPr>
              <w:t>imported organisms are hold during the period until the purpose of the importation ended.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03F9" w:rsidRPr="00713739" w:rsidRDefault="00713739" w:rsidP="00713739">
      <w:pPr>
        <w:spacing w:after="3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B34606">
        <w:rPr>
          <w:rFonts w:ascii="Times New Roman" w:eastAsia="Times New Roman" w:hAnsi="Times New Roman" w:cs="Times New Roman"/>
          <w:sz w:val="16"/>
        </w:rPr>
        <w:t xml:space="preserve">Living organisms </w:t>
      </w:r>
      <w:r w:rsidR="00B34606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</w:t>
      </w:r>
      <w:r w:rsidR="00B34606">
        <w:rPr>
          <w:rFonts w:ascii="Times New Roman" w:eastAsia="Times New Roman" w:hAnsi="Times New Roman" w:cs="Times New Roman"/>
          <w:sz w:val="16"/>
        </w:rPr>
        <w:t xml:space="preserve">Page 1 of 1 </w:t>
      </w:r>
    </w:p>
    <w:sectPr w:rsidR="00B403F9" w:rsidRPr="00713739">
      <w:pgSz w:w="12240" w:h="15840"/>
      <w:pgMar w:top="1440" w:right="1907" w:bottom="144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D7" w:rsidRDefault="002B04D7" w:rsidP="00713739">
      <w:pPr>
        <w:spacing w:after="0" w:line="240" w:lineRule="auto"/>
      </w:pPr>
      <w:r>
        <w:separator/>
      </w:r>
    </w:p>
  </w:endnote>
  <w:endnote w:type="continuationSeparator" w:id="0">
    <w:p w:rsidR="002B04D7" w:rsidRDefault="002B04D7" w:rsidP="007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D7" w:rsidRDefault="002B04D7" w:rsidP="00713739">
      <w:pPr>
        <w:spacing w:after="0" w:line="240" w:lineRule="auto"/>
      </w:pPr>
      <w:r>
        <w:separator/>
      </w:r>
    </w:p>
  </w:footnote>
  <w:footnote w:type="continuationSeparator" w:id="0">
    <w:p w:rsidR="002B04D7" w:rsidRDefault="002B04D7" w:rsidP="0071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31A"/>
    <w:multiLevelType w:val="hybridMultilevel"/>
    <w:tmpl w:val="5FE436FE"/>
    <w:lvl w:ilvl="0" w:tplc="2C528C2A">
      <w:start w:val="1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2479E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28144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C72E4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6567E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A8B39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E8CA2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8223C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6E39AA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628A5"/>
    <w:multiLevelType w:val="hybridMultilevel"/>
    <w:tmpl w:val="09EC05A2"/>
    <w:lvl w:ilvl="0" w:tplc="68804BF0">
      <w:start w:val="1"/>
      <w:numFmt w:val="lowerLetter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EB7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CFD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723D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7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010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812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E37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2BC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B861D5"/>
    <w:multiLevelType w:val="hybridMultilevel"/>
    <w:tmpl w:val="F440E154"/>
    <w:lvl w:ilvl="0" w:tplc="D3109ABA">
      <w:start w:val="1"/>
      <w:numFmt w:val="lowerLetter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451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8801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49C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EC35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45E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A88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84B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A27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9"/>
    <w:rsid w:val="002B04D7"/>
    <w:rsid w:val="00713739"/>
    <w:rsid w:val="00B34606"/>
    <w:rsid w:val="00B403F9"/>
    <w:rsid w:val="00C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00A46-BD4E-456D-A06B-DFFE38AA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3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3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attach19plant7.doc</vt:lpstr>
    </vt:vector>
  </TitlesOfParts>
  <Company>WOG ICT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attach19plant7.doc</dc:title>
  <dc:subject/>
  <dc:creator>us4tjp1</dc:creator>
  <cp:keywords/>
  <cp:lastModifiedBy>Yeang Cherng WONG (NPARKS)</cp:lastModifiedBy>
  <cp:revision>2</cp:revision>
  <dcterms:created xsi:type="dcterms:W3CDTF">2019-02-04T04:16:00Z</dcterms:created>
  <dcterms:modified xsi:type="dcterms:W3CDTF">2019-02-04T04:16:00Z</dcterms:modified>
</cp:coreProperties>
</file>